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5A" w:rsidRDefault="0010285A">
      <w:pPr>
        <w:rPr>
          <w:rStyle w:val="Strong"/>
        </w:rPr>
      </w:pPr>
      <w:r>
        <w:rPr>
          <w:rStyle w:val="Strong"/>
          <w:color w:val="DA4444"/>
          <w:sz w:val="48"/>
          <w:szCs w:val="48"/>
          <w:u w:val="single"/>
        </w:rPr>
        <w:t>FUN-</w:t>
      </w:r>
      <w:proofErr w:type="spellStart"/>
      <w:r>
        <w:rPr>
          <w:rStyle w:val="Strong"/>
          <w:color w:val="DA4444"/>
          <w:sz w:val="48"/>
          <w:szCs w:val="48"/>
          <w:u w:val="single"/>
        </w:rPr>
        <w:t>Tastic</w:t>
      </w:r>
      <w:proofErr w:type="spellEnd"/>
      <w:r>
        <w:rPr>
          <w:rStyle w:val="Strong"/>
          <w:color w:val="DA4444"/>
          <w:sz w:val="48"/>
          <w:szCs w:val="48"/>
          <w:u w:val="single"/>
        </w:rPr>
        <w:t xml:space="preserve"> Websites</w:t>
      </w:r>
      <w:r>
        <w:rPr>
          <w:b/>
          <w:bCs/>
          <w:color w:val="DA4444"/>
          <w:sz w:val="48"/>
          <w:szCs w:val="48"/>
          <w:u w:val="single"/>
        </w:rPr>
        <w:br/>
      </w:r>
      <w:r>
        <w:rPr>
          <w:sz w:val="48"/>
          <w:szCs w:val="48"/>
        </w:rPr>
        <w:t>-</w:t>
      </w:r>
      <w:hyperlink r:id="rId5" w:tooltip="" w:history="1">
        <w:r>
          <w:rPr>
            <w:rStyle w:val="Strong"/>
            <w:color w:val="0000FF"/>
            <w:sz w:val="48"/>
            <w:szCs w:val="48"/>
            <w:u w:val="single"/>
          </w:rPr>
          <w:t>Fun Brain</w:t>
        </w:r>
      </w:hyperlink>
      <w:r>
        <w:rPr>
          <w:sz w:val="48"/>
          <w:szCs w:val="48"/>
        </w:rPr>
        <w:t>-</w:t>
      </w:r>
      <w:r>
        <w:rPr>
          <w:rStyle w:val="Strong"/>
          <w:color w:val="2A2A2A"/>
          <w:sz w:val="27"/>
          <w:szCs w:val="27"/>
        </w:rPr>
        <w:t>reading and writing learning games</w:t>
      </w:r>
      <w:r>
        <w:rPr>
          <w:b/>
          <w:bCs/>
          <w:color w:val="2A2A2A"/>
          <w:sz w:val="27"/>
          <w:szCs w:val="27"/>
        </w:rPr>
        <w:br/>
      </w:r>
      <w:r>
        <w:rPr>
          <w:rStyle w:val="Strong"/>
          <w:sz w:val="48"/>
          <w:szCs w:val="48"/>
        </w:rPr>
        <w:t>-</w:t>
      </w:r>
      <w:hyperlink r:id="rId6" w:tooltip="" w:history="1">
        <w:r>
          <w:rPr>
            <w:rStyle w:val="Hyperlink"/>
            <w:b/>
            <w:bCs/>
            <w:sz w:val="48"/>
            <w:szCs w:val="48"/>
          </w:rPr>
          <w:t>PBS Kids</w:t>
        </w:r>
      </w:hyperlink>
      <w:r>
        <w:rPr>
          <w:sz w:val="27"/>
          <w:szCs w:val="27"/>
        </w:rPr>
        <w:t>-</w:t>
      </w:r>
      <w:r>
        <w:rPr>
          <w:rStyle w:val="Strong"/>
          <w:color w:val="2A2A2A"/>
          <w:sz w:val="27"/>
          <w:szCs w:val="27"/>
        </w:rPr>
        <w:t xml:space="preserve">Play educational games and activities as well as watch </w:t>
      </w:r>
      <w:r>
        <w:rPr>
          <w:rStyle w:val="Strong"/>
          <w:color w:val="2A2A2A"/>
        </w:rPr>
        <w:t>videos from your favorite PBS Kids television series anytime.</w:t>
      </w:r>
      <w:r>
        <w:rPr>
          <w:b/>
          <w:bCs/>
          <w:color w:val="2A2A2A"/>
        </w:rPr>
        <w:br/>
      </w:r>
      <w:r>
        <w:rPr>
          <w:rStyle w:val="Strong"/>
          <w:sz w:val="48"/>
          <w:szCs w:val="48"/>
        </w:rPr>
        <w:t>-</w:t>
      </w:r>
      <w:proofErr w:type="spellStart"/>
      <w:r>
        <w:rPr>
          <w:rStyle w:val="Strong"/>
          <w:sz w:val="48"/>
          <w:szCs w:val="48"/>
        </w:rPr>
        <w:fldChar w:fldCharType="begin"/>
      </w:r>
      <w:r>
        <w:rPr>
          <w:rStyle w:val="Strong"/>
          <w:sz w:val="48"/>
          <w:szCs w:val="48"/>
        </w:rPr>
        <w:instrText xml:space="preserve"> HYPERLINK "http://www.starfall.com/" \o "" </w:instrText>
      </w:r>
      <w:r>
        <w:rPr>
          <w:rStyle w:val="Strong"/>
          <w:sz w:val="48"/>
          <w:szCs w:val="48"/>
        </w:rPr>
        <w:fldChar w:fldCharType="separate"/>
      </w:r>
      <w:r>
        <w:rPr>
          <w:rStyle w:val="Hyperlink"/>
          <w:b/>
          <w:bCs/>
          <w:sz w:val="48"/>
          <w:szCs w:val="48"/>
        </w:rPr>
        <w:t>Starfall</w:t>
      </w:r>
      <w:proofErr w:type="spellEnd"/>
      <w:r>
        <w:rPr>
          <w:rStyle w:val="Strong"/>
          <w:sz w:val="48"/>
          <w:szCs w:val="48"/>
        </w:rPr>
        <w:fldChar w:fldCharType="end"/>
      </w:r>
      <w:r>
        <w:t>-</w:t>
      </w:r>
      <w:r>
        <w:rPr>
          <w:rStyle w:val="Strong"/>
          <w:color w:val="2A2A2A"/>
        </w:rPr>
        <w:t>Explore different genres by reading this online stories</w:t>
      </w:r>
      <w:r>
        <w:rPr>
          <w:color w:val="2A2A2A"/>
        </w:rPr>
        <w:t>.</w:t>
      </w:r>
      <w:r>
        <w:rPr>
          <w:color w:val="2A2A2A"/>
        </w:rPr>
        <w:br/>
      </w:r>
      <w:r>
        <w:t>-</w:t>
      </w:r>
      <w:hyperlink r:id="rId7" w:tooltip="" w:history="1">
        <w:r>
          <w:rPr>
            <w:rStyle w:val="Strong"/>
            <w:color w:val="0000FF"/>
            <w:sz w:val="48"/>
            <w:szCs w:val="48"/>
            <w:u w:val="single"/>
          </w:rPr>
          <w:t>Burch Learning</w:t>
        </w:r>
      </w:hyperlink>
      <w:r>
        <w:t>-</w:t>
      </w:r>
      <w:r>
        <w:rPr>
          <w:rStyle w:val="Strong"/>
          <w:color w:val="2A2A2A"/>
        </w:rPr>
        <w:t>Educational games organized by grade level in the areas of reading, writing and math</w:t>
      </w:r>
      <w:r>
        <w:rPr>
          <w:b/>
          <w:bCs/>
          <w:color w:val="2A2A2A"/>
        </w:rPr>
        <w:br/>
      </w:r>
      <w:r>
        <w:t>-</w:t>
      </w:r>
      <w:hyperlink r:id="rId8" w:tooltip="" w:history="1">
        <w:r>
          <w:rPr>
            <w:rStyle w:val="Strong"/>
            <w:color w:val="0000FF"/>
            <w:sz w:val="48"/>
            <w:szCs w:val="48"/>
            <w:u w:val="single"/>
          </w:rPr>
          <w:t xml:space="preserve">Brain Pop Jr. </w:t>
        </w:r>
        <w:r>
          <w:rPr>
            <w:rStyle w:val="Strong"/>
            <w:color w:val="2A2A2A"/>
            <w:sz w:val="27"/>
            <w:szCs w:val="27"/>
            <w:u w:val="single"/>
          </w:rPr>
          <w:t>Educational videos</w:t>
        </w:r>
        <w:r>
          <w:rPr>
            <w:rStyle w:val="Strong"/>
            <w:color w:val="5040AE"/>
            <w:sz w:val="48"/>
            <w:szCs w:val="48"/>
            <w:u w:val="single"/>
          </w:rPr>
          <w:t>        </w:t>
        </w:r>
      </w:hyperlink>
      <w:r>
        <w:br/>
      </w:r>
      <w:r>
        <w:br/>
      </w:r>
      <w:r>
        <w:br/>
      </w:r>
      <w:r>
        <w:rPr>
          <w:rStyle w:val="Strong"/>
        </w:rPr>
        <w:t>                                           </w:t>
      </w: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10285A" w:rsidRDefault="0010285A">
      <w:pPr>
        <w:rPr>
          <w:rStyle w:val="Strong"/>
        </w:rPr>
      </w:pPr>
    </w:p>
    <w:p w:rsidR="00CB003B" w:rsidRDefault="0010285A">
      <w:bookmarkStart w:id="0" w:name="_GoBack"/>
      <w:bookmarkEnd w:id="0"/>
      <w:r>
        <w:rPr>
          <w:rStyle w:val="Strong"/>
        </w:rPr>
        <w:t xml:space="preserve">   </w:t>
      </w:r>
      <w:r>
        <w:rPr>
          <w:rStyle w:val="Strong"/>
          <w:color w:val="5040AE"/>
          <w:sz w:val="48"/>
          <w:szCs w:val="48"/>
          <w:u w:val="single"/>
        </w:rPr>
        <w:t>FUN-</w:t>
      </w:r>
      <w:proofErr w:type="spellStart"/>
      <w:r>
        <w:rPr>
          <w:rStyle w:val="Strong"/>
          <w:color w:val="5040AE"/>
          <w:sz w:val="48"/>
          <w:szCs w:val="48"/>
          <w:u w:val="single"/>
        </w:rPr>
        <w:t>Tasctic</w:t>
      </w:r>
      <w:proofErr w:type="spellEnd"/>
      <w:r>
        <w:rPr>
          <w:rStyle w:val="Strong"/>
          <w:color w:val="5040AE"/>
          <w:sz w:val="48"/>
          <w:szCs w:val="48"/>
          <w:u w:val="single"/>
        </w:rPr>
        <w:t xml:space="preserve"> Apps</w:t>
      </w:r>
      <w:r>
        <w:rPr>
          <w:b/>
          <w:bCs/>
          <w:color w:val="5040AE"/>
          <w:sz w:val="48"/>
          <w:szCs w:val="48"/>
          <w:u w:val="single"/>
        </w:rPr>
        <w:br/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>-PBS Kids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 xml:space="preserve">-Phonics Tic </w:t>
      </w:r>
      <w:proofErr w:type="spellStart"/>
      <w:r>
        <w:rPr>
          <w:rStyle w:val="Strong"/>
          <w:color w:val="5040AE"/>
          <w:sz w:val="48"/>
          <w:szCs w:val="48"/>
        </w:rPr>
        <w:t>Tac</w:t>
      </w:r>
      <w:proofErr w:type="spellEnd"/>
      <w:r>
        <w:rPr>
          <w:rStyle w:val="Strong"/>
          <w:color w:val="5040AE"/>
          <w:sz w:val="48"/>
          <w:szCs w:val="48"/>
        </w:rPr>
        <w:t xml:space="preserve"> Toe 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>Sound Sorting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36"/>
          <w:szCs w:val="36"/>
        </w:rPr>
        <w:t>(Lakeshore learning materials)</w:t>
      </w:r>
      <w:r>
        <w:rPr>
          <w:b/>
          <w:bCs/>
          <w:color w:val="5040AE"/>
          <w:sz w:val="36"/>
          <w:szCs w:val="36"/>
        </w:rPr>
        <w:br/>
      </w:r>
      <w:r>
        <w:rPr>
          <w:rStyle w:val="Strong"/>
          <w:color w:val="5040AE"/>
          <w:sz w:val="48"/>
          <w:szCs w:val="48"/>
        </w:rPr>
        <w:t>-ABC Reading Magic 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>-</w:t>
      </w:r>
      <w:proofErr w:type="spellStart"/>
      <w:r>
        <w:rPr>
          <w:rStyle w:val="Strong"/>
          <w:color w:val="5040AE"/>
          <w:sz w:val="48"/>
          <w:szCs w:val="48"/>
        </w:rPr>
        <w:t>BugbrainED</w:t>
      </w:r>
      <w:proofErr w:type="spellEnd"/>
      <w:r>
        <w:rPr>
          <w:rStyle w:val="Strong"/>
          <w:color w:val="5040AE"/>
          <w:sz w:val="48"/>
          <w:szCs w:val="48"/>
        </w:rPr>
        <w:t xml:space="preserve"> Phonemic Awareness 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 xml:space="preserve">-Build a Word 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>-K-3 Sight Words</w:t>
      </w:r>
      <w:r>
        <w:rPr>
          <w:b/>
          <w:bCs/>
          <w:color w:val="5040AE"/>
          <w:sz w:val="48"/>
          <w:szCs w:val="48"/>
        </w:rPr>
        <w:br/>
      </w:r>
      <w:r>
        <w:rPr>
          <w:rStyle w:val="Strong"/>
          <w:color w:val="5040AE"/>
          <w:sz w:val="48"/>
          <w:szCs w:val="48"/>
        </w:rPr>
        <w:t>-Phonics Vowels</w:t>
      </w:r>
      <w:r>
        <w:rPr>
          <w:b/>
          <w:bCs/>
          <w:color w:val="5040AE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-Magnetic ABC's</w:t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</w:t>
      </w:r>
      <w:proofErr w:type="spellStart"/>
      <w:r>
        <w:rPr>
          <w:rStyle w:val="Strong"/>
          <w:color w:val="32F676"/>
          <w:sz w:val="48"/>
          <w:szCs w:val="48"/>
        </w:rPr>
        <w:t>Toontastic</w:t>
      </w:r>
      <w:proofErr w:type="spellEnd"/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-Glitter Draw</w:t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-Kids Math Lite</w:t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-AUM Addition</w:t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-Addition Wiz</w:t>
      </w:r>
      <w:r>
        <w:rPr>
          <w:b/>
          <w:bCs/>
          <w:color w:val="32F676"/>
          <w:sz w:val="48"/>
          <w:szCs w:val="48"/>
        </w:rPr>
        <w:br/>
      </w:r>
      <w:r>
        <w:rPr>
          <w:rStyle w:val="Strong"/>
          <w:color w:val="32F676"/>
          <w:sz w:val="48"/>
          <w:szCs w:val="48"/>
        </w:rPr>
        <w:t>-</w:t>
      </w:r>
      <w:proofErr w:type="spellStart"/>
      <w:r>
        <w:rPr>
          <w:rStyle w:val="Strong"/>
          <w:color w:val="32F676"/>
          <w:sz w:val="48"/>
          <w:szCs w:val="48"/>
        </w:rPr>
        <w:t>Mathopolis</w:t>
      </w:r>
      <w:proofErr w:type="spellEnd"/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rPr>
          <w:b/>
          <w:bCs/>
          <w:color w:val="32F676"/>
          <w:sz w:val="48"/>
          <w:szCs w:val="48"/>
        </w:rPr>
        <w:br/>
      </w:r>
      <w:r>
        <w:br/>
      </w:r>
      <w:r>
        <w:br/>
      </w:r>
      <w:r>
        <w:br/>
      </w:r>
    </w:p>
    <w:sectPr w:rsidR="00CB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2"/>
    <w:rsid w:val="0010285A"/>
    <w:rsid w:val="00822E43"/>
    <w:rsid w:val="00C84DD2"/>
    <w:rsid w:val="00CB003B"/>
    <w:rsid w:val="00D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28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8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285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inpopj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rchlearning.com/Burch_Learning/2nd_Grad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bskids.org/" TargetMode="External"/><Relationship Id="rId5" Type="http://schemas.openxmlformats.org/officeDocument/2006/relationships/hyperlink" Target="http://www.funbrain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Central Schools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DiGiacco, Kim</dc:creator>
  <cp:lastModifiedBy>DiGiacco, Kim</cp:lastModifiedBy>
  <cp:revision>2</cp:revision>
  <cp:lastPrinted>2013-07-26T00:57:00Z</cp:lastPrinted>
  <dcterms:created xsi:type="dcterms:W3CDTF">2013-07-27T18:11:00Z</dcterms:created>
  <dcterms:modified xsi:type="dcterms:W3CDTF">2013-07-27T18:11:00Z</dcterms:modified>
</cp:coreProperties>
</file>